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3E" w:rsidRDefault="00FF363E">
      <w:pPr>
        <w:rPr>
          <w:rFonts w:ascii="Arial" w:hAnsi="Arial" w:cs="Arial"/>
          <w:sz w:val="20"/>
          <w:lang w:val="el-GR"/>
        </w:rPr>
      </w:pPr>
      <w:r>
        <w:rPr>
          <w:rFonts w:ascii="Arial" w:hAnsi="Arial" w:cs="Arial"/>
          <w:sz w:val="20"/>
          <w:lang w:val="el-GR"/>
        </w:rPr>
        <w:tab/>
      </w:r>
      <w:r>
        <w:rPr>
          <w:rFonts w:ascii="Arial" w:hAnsi="Arial" w:cs="Arial"/>
          <w:sz w:val="20"/>
          <w:lang w:val="el-GR"/>
        </w:rPr>
        <w:tab/>
      </w:r>
      <w:r>
        <w:rPr>
          <w:rFonts w:ascii="Arial" w:hAnsi="Arial" w:cs="Arial"/>
          <w:sz w:val="20"/>
          <w:lang w:val="el-GR"/>
        </w:rPr>
        <w:tab/>
      </w:r>
    </w:p>
    <w:p w:rsidR="00BD75A8" w:rsidRPr="00266E2E" w:rsidRDefault="00BD75A8" w:rsidP="007F0207">
      <w:pPr>
        <w:spacing w:line="360" w:lineRule="exact"/>
        <w:jc w:val="center"/>
        <w:outlineLvl w:val="0"/>
        <w:rPr>
          <w:rFonts w:ascii="Verdana" w:hAnsi="Verdana"/>
          <w:b/>
          <w:szCs w:val="28"/>
          <w:lang w:val="el-GR"/>
        </w:rPr>
      </w:pPr>
      <w:r w:rsidRPr="00266E2E">
        <w:rPr>
          <w:rFonts w:ascii="Verdana" w:hAnsi="Verdana"/>
          <w:b/>
          <w:szCs w:val="28"/>
          <w:lang w:val="el-GR"/>
        </w:rPr>
        <w:t>ΚΟΙΝΗ ΑΝΑΚΟΙΝΩΣΗ ΣΩΜΑΤΕΙΩΝ ΕΡΓΑΖΟΜΕΝΩΝ</w:t>
      </w:r>
    </w:p>
    <w:p w:rsidR="00FF363E" w:rsidRPr="00266E2E" w:rsidRDefault="00BD75A8" w:rsidP="007F0207">
      <w:pPr>
        <w:spacing w:line="360" w:lineRule="exact"/>
        <w:jc w:val="center"/>
        <w:outlineLvl w:val="0"/>
        <w:rPr>
          <w:rFonts w:ascii="Verdana" w:hAnsi="Verdana"/>
          <w:b/>
          <w:color w:val="006600"/>
          <w:szCs w:val="28"/>
          <w:lang w:val="el-GR"/>
        </w:rPr>
      </w:pPr>
      <w:r w:rsidRPr="00266E2E">
        <w:rPr>
          <w:rFonts w:ascii="Verdana" w:hAnsi="Verdana"/>
          <w:b/>
          <w:color w:val="C00000"/>
          <w:szCs w:val="28"/>
          <w:lang w:val="el-GR"/>
        </w:rPr>
        <w:t xml:space="preserve">  ΕΚΟ</w:t>
      </w:r>
      <w:r w:rsidRPr="00266E2E">
        <w:rPr>
          <w:rFonts w:ascii="Verdana" w:hAnsi="Verdana"/>
          <w:b/>
          <w:color w:val="006600"/>
          <w:szCs w:val="28"/>
          <w:lang w:val="el-GR"/>
        </w:rPr>
        <w:t xml:space="preserve"> </w:t>
      </w:r>
      <w:r w:rsidR="007F0207" w:rsidRPr="007F0207">
        <w:rPr>
          <w:rFonts w:ascii="Verdana" w:hAnsi="Verdana"/>
          <w:b/>
          <w:szCs w:val="28"/>
          <w:lang w:val="el-GR"/>
        </w:rPr>
        <w:t>&amp;</w:t>
      </w:r>
      <w:r w:rsidRPr="00266E2E">
        <w:rPr>
          <w:rFonts w:ascii="Verdana" w:hAnsi="Verdana"/>
          <w:b/>
          <w:color w:val="006600"/>
          <w:szCs w:val="28"/>
          <w:lang w:val="el-GR"/>
        </w:rPr>
        <w:t xml:space="preserve"> ΕΛΛΗΝΙΚΩΝ ΚΑΥΣΙΜΩΝ</w:t>
      </w:r>
    </w:p>
    <w:p w:rsidR="00803106" w:rsidRPr="00266E2E" w:rsidRDefault="00BD75A8" w:rsidP="007F0207">
      <w:pPr>
        <w:spacing w:line="360" w:lineRule="exact"/>
        <w:jc w:val="center"/>
        <w:outlineLvl w:val="0"/>
        <w:rPr>
          <w:rFonts w:ascii="Verdana" w:hAnsi="Verdana"/>
          <w:b/>
          <w:bCs/>
          <w:szCs w:val="28"/>
          <w:lang w:val="el-GR"/>
        </w:rPr>
      </w:pPr>
      <w:r w:rsidRPr="00266E2E">
        <w:rPr>
          <w:rFonts w:ascii="Verdana" w:hAnsi="Verdana"/>
          <w:b/>
          <w:bCs/>
          <w:szCs w:val="28"/>
          <w:lang w:val="el-GR"/>
        </w:rPr>
        <w:t>ΓΙΑ Τ</w:t>
      </w:r>
      <w:r w:rsidR="00803106" w:rsidRPr="00266E2E">
        <w:rPr>
          <w:rFonts w:ascii="Verdana" w:hAnsi="Verdana"/>
          <w:b/>
          <w:bCs/>
          <w:szCs w:val="28"/>
          <w:lang w:val="en-US"/>
        </w:rPr>
        <w:t>O</w:t>
      </w:r>
      <w:r w:rsidR="00803106" w:rsidRPr="00266E2E">
        <w:rPr>
          <w:rFonts w:ascii="Verdana" w:hAnsi="Verdana"/>
          <w:b/>
          <w:bCs/>
          <w:szCs w:val="28"/>
          <w:lang w:val="el-GR"/>
        </w:rPr>
        <w:t xml:space="preserve"> </w:t>
      </w:r>
      <w:r w:rsidR="00803106" w:rsidRPr="00266E2E">
        <w:rPr>
          <w:rFonts w:ascii="Verdana" w:hAnsi="Verdana"/>
          <w:b/>
          <w:bCs/>
          <w:szCs w:val="28"/>
          <w:lang w:val="en-US"/>
        </w:rPr>
        <w:t>NEO</w:t>
      </w:r>
      <w:r w:rsidR="00803106" w:rsidRPr="00266E2E">
        <w:rPr>
          <w:rFonts w:ascii="Verdana" w:hAnsi="Verdana"/>
          <w:b/>
          <w:bCs/>
          <w:szCs w:val="28"/>
          <w:lang w:val="el-GR"/>
        </w:rPr>
        <w:t xml:space="preserve"> «ΠΡΟΓΡΑΜΜΑ ΑΠΟΧΩΡΗΣΗΣ </w:t>
      </w:r>
      <w:r w:rsidR="007D0126">
        <w:rPr>
          <w:rFonts w:ascii="Verdana" w:hAnsi="Verdana"/>
          <w:b/>
          <w:bCs/>
          <w:szCs w:val="28"/>
          <w:lang w:val="el-GR"/>
        </w:rPr>
        <w:t>ΕΡΓΑΖΟΜΕΝΩΝ</w:t>
      </w:r>
      <w:r w:rsidR="00803106" w:rsidRPr="00266E2E">
        <w:rPr>
          <w:rFonts w:ascii="Verdana" w:hAnsi="Verdana"/>
          <w:b/>
          <w:bCs/>
          <w:szCs w:val="28"/>
          <w:lang w:val="el-GR"/>
        </w:rPr>
        <w:t>»</w:t>
      </w:r>
    </w:p>
    <w:p w:rsidR="00803106" w:rsidRDefault="00803106" w:rsidP="007F0207">
      <w:pPr>
        <w:spacing w:line="360" w:lineRule="exact"/>
        <w:jc w:val="right"/>
        <w:rPr>
          <w:rFonts w:ascii="Verdana" w:hAnsi="Verdana"/>
          <w:sz w:val="22"/>
          <w:szCs w:val="22"/>
          <w:lang w:val="el-GR"/>
        </w:rPr>
      </w:pPr>
    </w:p>
    <w:p w:rsidR="00025212" w:rsidRPr="00FD09FE" w:rsidRDefault="00BD75A8" w:rsidP="007F0207">
      <w:pPr>
        <w:spacing w:line="360" w:lineRule="exact"/>
        <w:jc w:val="right"/>
        <w:rPr>
          <w:rFonts w:ascii="Verdana" w:hAnsi="Verdana"/>
          <w:sz w:val="22"/>
          <w:szCs w:val="22"/>
          <w:lang w:val="el-GR"/>
        </w:rPr>
      </w:pPr>
      <w:r w:rsidRPr="00242A63">
        <w:rPr>
          <w:rFonts w:ascii="Verdana" w:hAnsi="Verdana"/>
          <w:sz w:val="22"/>
          <w:szCs w:val="22"/>
          <w:lang w:val="el-GR"/>
        </w:rPr>
        <w:t xml:space="preserve">Αθήνα </w:t>
      </w:r>
      <w:r w:rsidR="00803106">
        <w:rPr>
          <w:rFonts w:ascii="Verdana" w:hAnsi="Verdana"/>
          <w:sz w:val="22"/>
          <w:szCs w:val="22"/>
          <w:lang w:val="el-GR"/>
        </w:rPr>
        <w:t>4</w:t>
      </w:r>
      <w:r w:rsidR="00883699">
        <w:rPr>
          <w:rFonts w:ascii="Verdana" w:hAnsi="Verdana"/>
          <w:sz w:val="22"/>
          <w:szCs w:val="22"/>
          <w:lang w:val="el-GR"/>
        </w:rPr>
        <w:t>-</w:t>
      </w:r>
      <w:r w:rsidR="00803106">
        <w:rPr>
          <w:rFonts w:ascii="Verdana" w:hAnsi="Verdana"/>
          <w:sz w:val="22"/>
          <w:szCs w:val="22"/>
          <w:lang w:val="el-GR"/>
        </w:rPr>
        <w:t>9</w:t>
      </w:r>
      <w:r w:rsidR="00883699">
        <w:rPr>
          <w:rFonts w:ascii="Verdana" w:hAnsi="Verdana"/>
          <w:sz w:val="22"/>
          <w:szCs w:val="22"/>
          <w:lang w:val="el-GR"/>
        </w:rPr>
        <w:t>-2013</w:t>
      </w:r>
    </w:p>
    <w:p w:rsidR="00FF363E" w:rsidRPr="006900E5" w:rsidRDefault="00BD75A8" w:rsidP="007F0207">
      <w:pPr>
        <w:spacing w:line="360" w:lineRule="exact"/>
        <w:jc w:val="both"/>
        <w:outlineLvl w:val="0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Σ</w:t>
      </w:r>
      <w:r w:rsidR="00FD09FE">
        <w:rPr>
          <w:rFonts w:ascii="Verdana" w:hAnsi="Verdana"/>
          <w:sz w:val="22"/>
          <w:szCs w:val="22"/>
          <w:lang w:val="el-GR"/>
        </w:rPr>
        <w:t xml:space="preserve">υνάδελφοι </w:t>
      </w:r>
    </w:p>
    <w:p w:rsidR="00266E2E" w:rsidRDefault="00803106" w:rsidP="007F0207">
      <w:pPr>
        <w:spacing w:line="360" w:lineRule="exact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Η διοίκηση του Ομίλου </w:t>
      </w:r>
      <w:r w:rsidR="00DA698C">
        <w:rPr>
          <w:rFonts w:ascii="Verdana" w:hAnsi="Verdana"/>
          <w:sz w:val="22"/>
          <w:szCs w:val="22"/>
          <w:lang w:val="el-GR"/>
        </w:rPr>
        <w:t xml:space="preserve">ΕΛΠΕ και των θυγατρικών της ΕΚΟ και Ε.Κ. </w:t>
      </w:r>
      <w:r w:rsidR="00266E2E">
        <w:rPr>
          <w:rFonts w:ascii="Verdana" w:hAnsi="Verdana"/>
          <w:sz w:val="22"/>
          <w:szCs w:val="22"/>
          <w:lang w:val="el-GR"/>
        </w:rPr>
        <w:t>αποφάσισ</w:t>
      </w:r>
      <w:r w:rsidR="00DA698C">
        <w:rPr>
          <w:rFonts w:ascii="Verdana" w:hAnsi="Verdana"/>
          <w:sz w:val="22"/>
          <w:szCs w:val="22"/>
          <w:lang w:val="el-GR"/>
        </w:rPr>
        <w:t>αν</w:t>
      </w:r>
      <w:r w:rsidR="007D0126">
        <w:rPr>
          <w:rFonts w:ascii="Verdana" w:hAnsi="Verdana"/>
          <w:sz w:val="22"/>
          <w:szCs w:val="22"/>
          <w:lang w:val="el-GR"/>
        </w:rPr>
        <w:t>,</w:t>
      </w:r>
      <w:r w:rsidR="00266E2E">
        <w:rPr>
          <w:rFonts w:ascii="Verdana" w:hAnsi="Verdana"/>
          <w:sz w:val="22"/>
          <w:szCs w:val="22"/>
          <w:lang w:val="el-GR"/>
        </w:rPr>
        <w:t xml:space="preserve"> και τις προσεχείς μέρες θα επικοινωνήσ</w:t>
      </w:r>
      <w:r w:rsidR="00DA698C">
        <w:rPr>
          <w:rFonts w:ascii="Verdana" w:hAnsi="Verdana"/>
          <w:sz w:val="22"/>
          <w:szCs w:val="22"/>
          <w:lang w:val="el-GR"/>
        </w:rPr>
        <w:t>ουν</w:t>
      </w:r>
      <w:r w:rsidR="00266E2E">
        <w:rPr>
          <w:rFonts w:ascii="Verdana" w:hAnsi="Verdana"/>
          <w:sz w:val="22"/>
          <w:szCs w:val="22"/>
          <w:lang w:val="el-GR"/>
        </w:rPr>
        <w:t xml:space="preserve"> προς τους εργαζόμενους</w:t>
      </w:r>
      <w:r w:rsidR="007D0126">
        <w:rPr>
          <w:rFonts w:ascii="Verdana" w:hAnsi="Verdana"/>
          <w:sz w:val="22"/>
          <w:szCs w:val="22"/>
          <w:lang w:val="el-GR"/>
        </w:rPr>
        <w:t>,</w:t>
      </w:r>
      <w:r w:rsidR="00266E2E">
        <w:rPr>
          <w:rFonts w:ascii="Verdana" w:hAnsi="Verdana"/>
          <w:sz w:val="22"/>
          <w:szCs w:val="22"/>
          <w:lang w:val="el-GR"/>
        </w:rPr>
        <w:t xml:space="preserve"> ένα </w:t>
      </w:r>
      <w:r>
        <w:rPr>
          <w:rFonts w:ascii="Verdana" w:hAnsi="Verdana"/>
          <w:sz w:val="22"/>
          <w:szCs w:val="22"/>
          <w:lang w:val="el-GR"/>
        </w:rPr>
        <w:t xml:space="preserve">ακόμη </w:t>
      </w:r>
      <w:r w:rsidRPr="007D0126">
        <w:rPr>
          <w:rFonts w:ascii="Verdana" w:hAnsi="Verdana"/>
          <w:b/>
          <w:sz w:val="22"/>
          <w:szCs w:val="22"/>
          <w:lang w:val="el-GR"/>
        </w:rPr>
        <w:t>«</w:t>
      </w:r>
      <w:r w:rsidR="00266E2E" w:rsidRPr="007D0126">
        <w:rPr>
          <w:rFonts w:ascii="Verdana" w:hAnsi="Verdana"/>
          <w:b/>
          <w:sz w:val="22"/>
          <w:szCs w:val="22"/>
          <w:lang w:val="el-GR"/>
        </w:rPr>
        <w:t>Πρόγραμμα</w:t>
      </w:r>
      <w:r w:rsidRPr="007D0126">
        <w:rPr>
          <w:rFonts w:ascii="Verdana" w:hAnsi="Verdana"/>
          <w:b/>
          <w:sz w:val="22"/>
          <w:szCs w:val="22"/>
          <w:lang w:val="el-GR"/>
        </w:rPr>
        <w:t xml:space="preserve"> Αποχώρησης Εργαζομένων»</w:t>
      </w:r>
      <w:r w:rsidR="00266E2E">
        <w:rPr>
          <w:rFonts w:ascii="Verdana" w:hAnsi="Verdana"/>
          <w:sz w:val="22"/>
          <w:szCs w:val="22"/>
          <w:lang w:val="el-GR"/>
        </w:rPr>
        <w:t>.</w:t>
      </w:r>
    </w:p>
    <w:p w:rsidR="007D0126" w:rsidRDefault="007D0126" w:rsidP="007F0207">
      <w:pPr>
        <w:spacing w:line="360" w:lineRule="exact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Το Πρόγραμμα</w:t>
      </w:r>
      <w:r w:rsidR="00A77506">
        <w:rPr>
          <w:rFonts w:ascii="Verdana" w:hAnsi="Verdana"/>
          <w:sz w:val="22"/>
          <w:szCs w:val="22"/>
          <w:lang w:val="el-GR"/>
        </w:rPr>
        <w:t>, που θα είναι το 3</w:t>
      </w:r>
      <w:r w:rsidR="00A77506" w:rsidRPr="00A77506">
        <w:rPr>
          <w:rFonts w:ascii="Verdana" w:hAnsi="Verdana"/>
          <w:sz w:val="22"/>
          <w:szCs w:val="22"/>
          <w:vertAlign w:val="superscript"/>
          <w:lang w:val="el-GR"/>
        </w:rPr>
        <w:t>ο</w:t>
      </w:r>
      <w:r w:rsidR="00A77506">
        <w:rPr>
          <w:rFonts w:ascii="Verdana" w:hAnsi="Verdana"/>
          <w:sz w:val="22"/>
          <w:szCs w:val="22"/>
          <w:lang w:val="el-GR"/>
        </w:rPr>
        <w:t xml:space="preserve"> μέσα σε 5 χρόνια (!) θα </w:t>
      </w:r>
      <w:r>
        <w:rPr>
          <w:rFonts w:ascii="Verdana" w:hAnsi="Verdana"/>
          <w:sz w:val="22"/>
          <w:szCs w:val="22"/>
          <w:lang w:val="el-GR"/>
        </w:rPr>
        <w:t xml:space="preserve">αφορά στο προσωπικό των </w:t>
      </w:r>
      <w:r w:rsidR="00A77506">
        <w:rPr>
          <w:rFonts w:ascii="Verdana" w:hAnsi="Verdana"/>
          <w:sz w:val="22"/>
          <w:szCs w:val="22"/>
          <w:lang w:val="el-GR"/>
        </w:rPr>
        <w:t>εταιρειών</w:t>
      </w:r>
      <w:r>
        <w:rPr>
          <w:rFonts w:ascii="Verdana" w:hAnsi="Verdana"/>
          <w:sz w:val="22"/>
          <w:szCs w:val="22"/>
          <w:lang w:val="el-GR"/>
        </w:rPr>
        <w:t xml:space="preserve"> ΕΛΠΕ, ΕΚΟ και ΕΚ και σχεδιάζεται να υλοποιηθεί μέχρι τέλος Νοεμβρίου.</w:t>
      </w:r>
    </w:p>
    <w:p w:rsidR="005A4300" w:rsidRDefault="00A77506" w:rsidP="007F0207">
      <w:pPr>
        <w:spacing w:line="360" w:lineRule="exact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Σε αντίθεση με τα προηγούμενα χρόνια, όπου μεγάλος αριθμός εργαζομένων βρισκόταν πολύ κοντά σε ηλικία συνταξιοδότησης, αυτή τη φορά είναι μόνο ελάχιστοι οι συνάδελφοι της εμπορίας που βρίσκονται σε ορίζοντα συνταξιοδότησης. </w:t>
      </w:r>
    </w:p>
    <w:p w:rsidR="00DA698C" w:rsidRDefault="00DA698C" w:rsidP="007F0207">
      <w:pPr>
        <w:spacing w:line="360" w:lineRule="exact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Ο χαρακτήρας του προγράμματος εκτιμούμε ότι δεν θα είναι «οικειοθελής», όπως μας παρουσιάστηκε</w:t>
      </w:r>
      <w:r w:rsidR="00370DC1">
        <w:rPr>
          <w:rFonts w:ascii="Verdana" w:hAnsi="Verdana"/>
          <w:sz w:val="22"/>
          <w:szCs w:val="22"/>
          <w:lang w:val="el-GR"/>
        </w:rPr>
        <w:t xml:space="preserve">. </w:t>
      </w:r>
      <w:r>
        <w:rPr>
          <w:rFonts w:ascii="Verdana" w:hAnsi="Verdana"/>
          <w:sz w:val="22"/>
          <w:szCs w:val="22"/>
          <w:lang w:val="el-GR"/>
        </w:rPr>
        <w:t>Υπό το δέλεαρ κάποιων παραπάνω μισθών πέραν της νόμιμης / συμβατικής αποζημίωσης,</w:t>
      </w:r>
      <w:r w:rsidR="00597831">
        <w:rPr>
          <w:rFonts w:ascii="Verdana" w:hAnsi="Verdana"/>
          <w:sz w:val="22"/>
          <w:szCs w:val="22"/>
          <w:lang w:val="el-GR"/>
        </w:rPr>
        <w:t xml:space="preserve"> θεωρούμε ότι</w:t>
      </w:r>
      <w:r>
        <w:rPr>
          <w:rFonts w:ascii="Verdana" w:hAnsi="Verdana"/>
          <w:sz w:val="22"/>
          <w:szCs w:val="22"/>
          <w:lang w:val="el-GR"/>
        </w:rPr>
        <w:t xml:space="preserve"> την πόρτα της εξόδου θα δουν αρκετοί επιπλέον εργαζόμενοι.</w:t>
      </w:r>
      <w:r w:rsidR="00597831">
        <w:rPr>
          <w:rFonts w:ascii="Verdana" w:hAnsi="Verdana"/>
          <w:sz w:val="22"/>
          <w:szCs w:val="22"/>
          <w:lang w:val="el-GR"/>
        </w:rPr>
        <w:t xml:space="preserve"> </w:t>
      </w:r>
    </w:p>
    <w:p w:rsidR="005A4300" w:rsidRDefault="005A4300" w:rsidP="007F0207">
      <w:pPr>
        <w:spacing w:line="360" w:lineRule="exact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Όπως έγινε και στις προηγούμενες περιπτώσεις, στη θέση των εργαζομένων με μόνιμες εργασιακές σχέσεις και συλλογικές συμβάσεις εργασίας</w:t>
      </w:r>
      <w:r w:rsidR="003D2366">
        <w:rPr>
          <w:rFonts w:ascii="Verdana" w:hAnsi="Verdana"/>
          <w:sz w:val="22"/>
          <w:szCs w:val="22"/>
          <w:lang w:val="el-GR"/>
        </w:rPr>
        <w:t xml:space="preserve"> που θα αποχωρήσουν, </w:t>
      </w:r>
      <w:r>
        <w:rPr>
          <w:rFonts w:ascii="Verdana" w:hAnsi="Verdana"/>
          <w:sz w:val="22"/>
          <w:szCs w:val="22"/>
          <w:lang w:val="el-GR"/>
        </w:rPr>
        <w:t xml:space="preserve">η </w:t>
      </w:r>
      <w:r w:rsidR="00370DC1">
        <w:rPr>
          <w:rFonts w:ascii="Verdana" w:hAnsi="Verdana"/>
          <w:sz w:val="22"/>
          <w:szCs w:val="22"/>
          <w:lang w:val="el-GR"/>
        </w:rPr>
        <w:t>ε</w:t>
      </w:r>
      <w:r w:rsidR="00DA698C">
        <w:rPr>
          <w:rFonts w:ascii="Verdana" w:hAnsi="Verdana"/>
          <w:sz w:val="22"/>
          <w:szCs w:val="22"/>
          <w:lang w:val="el-GR"/>
        </w:rPr>
        <w:t xml:space="preserve">ταιρεία </w:t>
      </w:r>
      <w:r>
        <w:rPr>
          <w:rFonts w:ascii="Verdana" w:hAnsi="Verdana"/>
          <w:sz w:val="22"/>
          <w:szCs w:val="22"/>
          <w:lang w:val="el-GR"/>
        </w:rPr>
        <w:t xml:space="preserve"> θα προωθήσει ακόμη περισσότερο την </w:t>
      </w:r>
      <w:r w:rsidRPr="007F0207">
        <w:rPr>
          <w:rFonts w:ascii="Verdana" w:hAnsi="Verdana"/>
          <w:b/>
          <w:sz w:val="22"/>
          <w:szCs w:val="22"/>
          <w:lang w:val="el-GR"/>
        </w:rPr>
        <w:t>εργολαβοποίηση</w:t>
      </w:r>
      <w:r>
        <w:rPr>
          <w:rFonts w:ascii="Verdana" w:hAnsi="Verdana"/>
          <w:sz w:val="22"/>
          <w:szCs w:val="22"/>
          <w:lang w:val="el-GR"/>
        </w:rPr>
        <w:t xml:space="preserve"> (χαμηλόμισθο προσωπικό χωρίς δικαιώματα) και, σε μεμονωμένες περιπτώσεις, την πρόσληψη στελεχών.</w:t>
      </w:r>
    </w:p>
    <w:p w:rsidR="007F0207" w:rsidRDefault="007F0207" w:rsidP="007F0207">
      <w:pPr>
        <w:spacing w:line="360" w:lineRule="exact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Και όλα αυτά, ενώ δεν έχουν περάσει παρά λίγες εβδομάδες από τότε που η εταιρεία </w:t>
      </w:r>
      <w:r w:rsidR="00370DC1">
        <w:rPr>
          <w:rFonts w:ascii="Verdana" w:hAnsi="Verdana"/>
          <w:sz w:val="22"/>
          <w:szCs w:val="22"/>
          <w:lang w:val="el-GR"/>
        </w:rPr>
        <w:t>συμφώνησε με τα Σωματεία σε νέες Επιχειρησιακές Συμβάσεις</w:t>
      </w:r>
      <w:r>
        <w:rPr>
          <w:rFonts w:ascii="Verdana" w:hAnsi="Verdana"/>
          <w:sz w:val="22"/>
          <w:szCs w:val="22"/>
          <w:lang w:val="el-GR"/>
        </w:rPr>
        <w:t xml:space="preserve"> (νέες Ε.Σ.Σ.Ε. ΕΚΟ και ΕΚ), </w:t>
      </w:r>
      <w:r w:rsidR="00370DC1">
        <w:rPr>
          <w:rFonts w:ascii="Verdana" w:hAnsi="Verdana"/>
          <w:sz w:val="22"/>
          <w:szCs w:val="22"/>
          <w:lang w:val="el-GR"/>
        </w:rPr>
        <w:t xml:space="preserve">με μειώσεις μισθολογικού κόστους, με το σκεπτικό ότι </w:t>
      </w:r>
      <w:r>
        <w:rPr>
          <w:rFonts w:ascii="Verdana" w:hAnsi="Verdana"/>
          <w:sz w:val="22"/>
          <w:szCs w:val="22"/>
          <w:lang w:val="el-GR"/>
        </w:rPr>
        <w:t>έτσι «θα διατηρηθούν οι θέσεις εργασίας».</w:t>
      </w:r>
    </w:p>
    <w:p w:rsidR="00D977F4" w:rsidRDefault="007F0207" w:rsidP="007F0207">
      <w:pPr>
        <w:spacing w:line="360" w:lineRule="exact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Μπροστά σε αυτές τις εξελίξεις, τ</w:t>
      </w:r>
      <w:r w:rsidR="005A4300">
        <w:rPr>
          <w:rFonts w:ascii="Verdana" w:hAnsi="Verdana"/>
          <w:sz w:val="22"/>
          <w:szCs w:val="22"/>
          <w:lang w:val="el-GR"/>
        </w:rPr>
        <w:t xml:space="preserve">α ΔΣ των Σωματείων της Εμπορίας συνεδρίασαν </w:t>
      </w:r>
      <w:r>
        <w:rPr>
          <w:rFonts w:ascii="Verdana" w:hAnsi="Verdana"/>
          <w:sz w:val="22"/>
          <w:szCs w:val="22"/>
          <w:lang w:val="el-GR"/>
        </w:rPr>
        <w:t xml:space="preserve">στις 3.9.2013 </w:t>
      </w:r>
      <w:r w:rsidR="005A4300">
        <w:rPr>
          <w:rFonts w:ascii="Verdana" w:hAnsi="Verdana"/>
          <w:sz w:val="22"/>
          <w:szCs w:val="22"/>
          <w:lang w:val="el-GR"/>
        </w:rPr>
        <w:t xml:space="preserve">και αποφάσισαν την </w:t>
      </w:r>
      <w:r w:rsidR="005A4300" w:rsidRPr="007F0207">
        <w:rPr>
          <w:rFonts w:ascii="Verdana" w:hAnsi="Verdana"/>
          <w:b/>
          <w:sz w:val="22"/>
          <w:szCs w:val="22"/>
          <w:lang w:val="el-GR"/>
        </w:rPr>
        <w:t xml:space="preserve">από κοινού δράση </w:t>
      </w:r>
      <w:r w:rsidRPr="007F0207">
        <w:rPr>
          <w:rFonts w:ascii="Verdana" w:hAnsi="Verdana"/>
          <w:b/>
          <w:sz w:val="22"/>
          <w:szCs w:val="22"/>
          <w:lang w:val="el-GR"/>
        </w:rPr>
        <w:t xml:space="preserve">τους </w:t>
      </w:r>
      <w:r w:rsidR="005A4300" w:rsidRPr="007F0207">
        <w:rPr>
          <w:rFonts w:ascii="Verdana" w:hAnsi="Verdana"/>
          <w:b/>
          <w:sz w:val="22"/>
          <w:szCs w:val="22"/>
          <w:lang w:val="el-GR"/>
        </w:rPr>
        <w:t>ενάντια σε οποιαδήποτε προσπάθεια απόλυσης εργαζομένου</w:t>
      </w:r>
      <w:r>
        <w:rPr>
          <w:rFonts w:ascii="Verdana" w:hAnsi="Verdana"/>
          <w:sz w:val="22"/>
          <w:szCs w:val="22"/>
          <w:lang w:val="el-GR"/>
        </w:rPr>
        <w:t xml:space="preserve"> στις εταιρείες εμπορίας του Ομίλου.</w:t>
      </w:r>
      <w:r w:rsidR="005A4300">
        <w:rPr>
          <w:rFonts w:ascii="Verdana" w:hAnsi="Verdana"/>
          <w:sz w:val="22"/>
          <w:szCs w:val="22"/>
          <w:lang w:val="el-GR"/>
        </w:rPr>
        <w:t xml:space="preserve"> </w:t>
      </w:r>
    </w:p>
    <w:p w:rsidR="007F0207" w:rsidRDefault="007F0207" w:rsidP="007F0207">
      <w:pPr>
        <w:spacing w:line="360" w:lineRule="exact"/>
        <w:jc w:val="center"/>
        <w:outlineLvl w:val="0"/>
        <w:rPr>
          <w:rFonts w:ascii="Verdana" w:hAnsi="Verdana"/>
          <w:sz w:val="22"/>
          <w:szCs w:val="22"/>
          <w:lang w:val="el-GR"/>
        </w:rPr>
      </w:pPr>
    </w:p>
    <w:p w:rsidR="0047553A" w:rsidRDefault="00FF363E" w:rsidP="007F0207">
      <w:pPr>
        <w:spacing w:line="360" w:lineRule="exact"/>
        <w:jc w:val="center"/>
        <w:outlineLvl w:val="0"/>
        <w:rPr>
          <w:rFonts w:ascii="Verdana" w:hAnsi="Verdana"/>
          <w:sz w:val="22"/>
          <w:szCs w:val="22"/>
          <w:lang w:val="el-GR"/>
        </w:rPr>
      </w:pPr>
      <w:r w:rsidRPr="00242A63">
        <w:rPr>
          <w:rFonts w:ascii="Verdana" w:hAnsi="Verdana"/>
          <w:sz w:val="22"/>
          <w:szCs w:val="22"/>
          <w:lang w:val="el-GR"/>
        </w:rPr>
        <w:t>Για τ</w:t>
      </w:r>
      <w:r w:rsidR="0047553A">
        <w:rPr>
          <w:rFonts w:ascii="Verdana" w:hAnsi="Verdana"/>
          <w:sz w:val="22"/>
          <w:szCs w:val="22"/>
          <w:lang w:val="el-GR"/>
        </w:rPr>
        <w:t>α</w:t>
      </w:r>
      <w:r w:rsidRPr="00242A63">
        <w:rPr>
          <w:rFonts w:ascii="Verdana" w:hAnsi="Verdana"/>
          <w:sz w:val="22"/>
          <w:szCs w:val="22"/>
          <w:lang w:val="el-GR"/>
        </w:rPr>
        <w:t xml:space="preserve"> Διοικητικ</w:t>
      </w:r>
      <w:r w:rsidR="0047553A">
        <w:rPr>
          <w:rFonts w:ascii="Verdana" w:hAnsi="Verdana"/>
          <w:sz w:val="22"/>
          <w:szCs w:val="22"/>
          <w:lang w:val="el-GR"/>
        </w:rPr>
        <w:t>ά Συμβούλια ΠΕΠΕΚΟ &amp; ΠΣΕΕΚ</w:t>
      </w:r>
    </w:p>
    <w:p w:rsidR="007F0207" w:rsidRDefault="007F0207" w:rsidP="007F0207">
      <w:pPr>
        <w:spacing w:line="360" w:lineRule="exact"/>
        <w:jc w:val="center"/>
        <w:outlineLvl w:val="0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57216" behindDoc="1" locked="0" layoutInCell="1" allowOverlap="1" wp14:anchorId="65880C9F" wp14:editId="65880CA0">
            <wp:simplePos x="0" y="0"/>
            <wp:positionH relativeFrom="column">
              <wp:posOffset>2538095</wp:posOffset>
            </wp:positionH>
            <wp:positionV relativeFrom="paragraph">
              <wp:posOffset>155575</wp:posOffset>
            </wp:positionV>
            <wp:extent cx="702310" cy="706755"/>
            <wp:effectExtent l="0" t="0" r="2540" b="0"/>
            <wp:wrapNone/>
            <wp:docPr id="2" name="Picture 2" descr="ΣΦΡΑΓΙΔ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ΦΡΑΓΙΔ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DE7" w:rsidRPr="00242A63" w:rsidRDefault="00FF363E" w:rsidP="007F0207">
      <w:pPr>
        <w:spacing w:line="360" w:lineRule="exact"/>
        <w:outlineLvl w:val="0"/>
        <w:rPr>
          <w:rFonts w:ascii="Verdana" w:hAnsi="Verdana"/>
          <w:sz w:val="22"/>
          <w:szCs w:val="22"/>
          <w:lang w:val="el-GR"/>
        </w:rPr>
      </w:pPr>
      <w:r w:rsidRPr="00242A63">
        <w:rPr>
          <w:rFonts w:ascii="Verdana" w:hAnsi="Verdana"/>
          <w:sz w:val="22"/>
          <w:szCs w:val="22"/>
          <w:lang w:val="el-GR"/>
        </w:rPr>
        <w:t>Ο Πρόεδρος</w:t>
      </w:r>
      <w:r w:rsidR="0047553A">
        <w:rPr>
          <w:rFonts w:ascii="Verdana" w:hAnsi="Verdana"/>
          <w:sz w:val="22"/>
          <w:szCs w:val="22"/>
          <w:lang w:val="el-GR"/>
        </w:rPr>
        <w:t xml:space="preserve"> ΠΕΠΕΚΟ</w:t>
      </w:r>
      <w:r w:rsidRPr="00242A63">
        <w:rPr>
          <w:rFonts w:ascii="Verdana" w:hAnsi="Verdana"/>
          <w:sz w:val="22"/>
          <w:szCs w:val="22"/>
          <w:lang w:val="el-GR"/>
        </w:rPr>
        <w:t xml:space="preserve">                     </w:t>
      </w:r>
      <w:r w:rsidR="00025212" w:rsidRPr="00242A63">
        <w:rPr>
          <w:rFonts w:ascii="Verdana" w:hAnsi="Verdana"/>
          <w:sz w:val="22"/>
          <w:szCs w:val="22"/>
          <w:lang w:val="el-GR"/>
        </w:rPr>
        <w:tab/>
      </w:r>
      <w:r w:rsidR="00025212" w:rsidRPr="00242A63">
        <w:rPr>
          <w:rFonts w:ascii="Verdana" w:hAnsi="Verdana"/>
          <w:sz w:val="22"/>
          <w:szCs w:val="22"/>
          <w:lang w:val="el-GR"/>
        </w:rPr>
        <w:tab/>
      </w:r>
      <w:r w:rsidR="00025212" w:rsidRPr="00242A63">
        <w:rPr>
          <w:rFonts w:ascii="Verdana" w:hAnsi="Verdana"/>
          <w:sz w:val="22"/>
          <w:szCs w:val="22"/>
          <w:lang w:val="el-GR"/>
        </w:rPr>
        <w:tab/>
      </w:r>
      <w:r w:rsidR="0047553A">
        <w:rPr>
          <w:rFonts w:ascii="Verdana" w:hAnsi="Verdana"/>
          <w:sz w:val="22"/>
          <w:szCs w:val="22"/>
          <w:lang w:val="el-GR"/>
        </w:rPr>
        <w:t xml:space="preserve">       </w:t>
      </w:r>
      <w:r w:rsidR="00025212" w:rsidRPr="00242A63">
        <w:rPr>
          <w:rFonts w:ascii="Verdana" w:hAnsi="Verdana"/>
          <w:sz w:val="22"/>
          <w:szCs w:val="22"/>
          <w:lang w:val="en-US"/>
        </w:rPr>
        <w:t>O</w:t>
      </w:r>
      <w:r w:rsidR="00025212" w:rsidRPr="00242A63">
        <w:rPr>
          <w:rFonts w:ascii="Verdana" w:hAnsi="Verdana"/>
          <w:sz w:val="22"/>
          <w:szCs w:val="22"/>
          <w:lang w:val="el-GR"/>
        </w:rPr>
        <w:t xml:space="preserve"> Γεν. Γραμματέας</w:t>
      </w:r>
      <w:r w:rsidR="0047553A">
        <w:rPr>
          <w:rFonts w:ascii="Verdana" w:hAnsi="Verdana"/>
          <w:sz w:val="22"/>
          <w:szCs w:val="22"/>
          <w:lang w:val="el-GR"/>
        </w:rPr>
        <w:t xml:space="preserve"> ΠΕΠΕΚΟ</w:t>
      </w:r>
    </w:p>
    <w:p w:rsidR="00FF363E" w:rsidRPr="0047553A" w:rsidRDefault="00E51E2A" w:rsidP="007F0207">
      <w:pPr>
        <w:spacing w:line="360" w:lineRule="exact"/>
        <w:rPr>
          <w:rFonts w:ascii="Verdana" w:hAnsi="Verdana"/>
          <w:sz w:val="22"/>
          <w:szCs w:val="22"/>
          <w:lang w:val="el-GR"/>
        </w:rPr>
      </w:pPr>
      <w:r w:rsidRPr="0047553A">
        <w:rPr>
          <w:rFonts w:ascii="Verdana" w:hAnsi="Verdana"/>
          <w:sz w:val="22"/>
          <w:szCs w:val="22"/>
          <w:lang w:val="el-GR"/>
        </w:rPr>
        <w:t xml:space="preserve">   </w:t>
      </w:r>
      <w:r w:rsidR="0027532B" w:rsidRPr="0047553A">
        <w:rPr>
          <w:rFonts w:ascii="Verdana" w:hAnsi="Verdana"/>
          <w:sz w:val="22"/>
          <w:szCs w:val="22"/>
          <w:lang w:val="el-GR"/>
        </w:rPr>
        <w:t>Σ</w:t>
      </w:r>
      <w:r w:rsidR="00945F7D" w:rsidRPr="0047553A">
        <w:rPr>
          <w:rFonts w:ascii="Verdana" w:hAnsi="Verdana"/>
          <w:sz w:val="22"/>
          <w:szCs w:val="22"/>
          <w:lang w:val="el-GR"/>
        </w:rPr>
        <w:t>.</w:t>
      </w:r>
      <w:r w:rsidR="0027532B" w:rsidRPr="0047553A">
        <w:rPr>
          <w:rFonts w:ascii="Verdana" w:hAnsi="Verdana"/>
          <w:sz w:val="22"/>
          <w:szCs w:val="22"/>
          <w:lang w:val="el-GR"/>
        </w:rPr>
        <w:t xml:space="preserve"> ΣΠΥΡΑΝΤΗΣ </w:t>
      </w:r>
      <w:r w:rsidR="00FF363E" w:rsidRPr="0047553A">
        <w:rPr>
          <w:rFonts w:ascii="Verdana" w:hAnsi="Verdana"/>
          <w:sz w:val="22"/>
          <w:szCs w:val="22"/>
          <w:lang w:val="el-GR"/>
        </w:rPr>
        <w:t xml:space="preserve">  </w:t>
      </w:r>
      <w:r w:rsidR="00025212" w:rsidRPr="0047553A">
        <w:rPr>
          <w:rFonts w:ascii="Verdana" w:hAnsi="Verdana"/>
          <w:sz w:val="22"/>
          <w:szCs w:val="22"/>
          <w:lang w:val="el-GR"/>
        </w:rPr>
        <w:tab/>
      </w:r>
      <w:r w:rsidR="00025212" w:rsidRPr="0047553A">
        <w:rPr>
          <w:rFonts w:ascii="Verdana" w:hAnsi="Verdana"/>
          <w:sz w:val="22"/>
          <w:szCs w:val="22"/>
          <w:lang w:val="el-GR"/>
        </w:rPr>
        <w:tab/>
      </w:r>
      <w:r w:rsidR="00025212" w:rsidRPr="0047553A">
        <w:rPr>
          <w:rFonts w:ascii="Verdana" w:hAnsi="Verdana"/>
          <w:sz w:val="22"/>
          <w:szCs w:val="22"/>
          <w:lang w:val="el-GR"/>
        </w:rPr>
        <w:tab/>
      </w:r>
      <w:r w:rsidR="00025212" w:rsidRPr="0047553A">
        <w:rPr>
          <w:rFonts w:ascii="Verdana" w:hAnsi="Verdana"/>
          <w:sz w:val="22"/>
          <w:szCs w:val="22"/>
          <w:lang w:val="el-GR"/>
        </w:rPr>
        <w:tab/>
      </w:r>
      <w:r w:rsidR="00025212" w:rsidRPr="0047553A">
        <w:rPr>
          <w:rFonts w:ascii="Verdana" w:hAnsi="Verdana"/>
          <w:sz w:val="22"/>
          <w:szCs w:val="22"/>
          <w:lang w:val="el-GR"/>
        </w:rPr>
        <w:tab/>
      </w:r>
      <w:r w:rsidR="00025212" w:rsidRPr="0047553A">
        <w:rPr>
          <w:rFonts w:ascii="Verdana" w:hAnsi="Verdana"/>
          <w:sz w:val="22"/>
          <w:szCs w:val="22"/>
          <w:lang w:val="el-GR"/>
        </w:rPr>
        <w:tab/>
        <w:t xml:space="preserve">    </w:t>
      </w:r>
      <w:r w:rsidR="00025212" w:rsidRPr="0047553A">
        <w:rPr>
          <w:rFonts w:ascii="Verdana" w:hAnsi="Verdana"/>
          <w:sz w:val="22"/>
          <w:szCs w:val="22"/>
          <w:lang w:val="el-GR"/>
        </w:rPr>
        <w:tab/>
      </w:r>
      <w:r w:rsidRPr="0047553A">
        <w:rPr>
          <w:rFonts w:ascii="Verdana" w:hAnsi="Verdana"/>
          <w:sz w:val="22"/>
          <w:szCs w:val="22"/>
          <w:lang w:val="el-GR"/>
        </w:rPr>
        <w:tab/>
      </w:r>
      <w:r w:rsidR="0027532B" w:rsidRPr="0047553A">
        <w:rPr>
          <w:rFonts w:ascii="Verdana" w:hAnsi="Verdana"/>
          <w:sz w:val="22"/>
          <w:szCs w:val="22"/>
          <w:lang w:val="el-GR"/>
        </w:rPr>
        <w:t>Ι</w:t>
      </w:r>
      <w:r w:rsidR="00945F7D" w:rsidRPr="0047553A">
        <w:rPr>
          <w:rFonts w:ascii="Verdana" w:hAnsi="Verdana"/>
          <w:sz w:val="22"/>
          <w:szCs w:val="22"/>
          <w:lang w:val="el-GR"/>
        </w:rPr>
        <w:t>.</w:t>
      </w:r>
      <w:r w:rsidR="0027532B" w:rsidRPr="0047553A">
        <w:rPr>
          <w:rFonts w:ascii="Verdana" w:hAnsi="Verdana"/>
          <w:sz w:val="22"/>
          <w:szCs w:val="22"/>
          <w:lang w:val="el-GR"/>
        </w:rPr>
        <w:t xml:space="preserve"> ΚΑΜΠΑΝΗΣ</w:t>
      </w:r>
      <w:r w:rsidR="00FF363E" w:rsidRPr="0047553A">
        <w:rPr>
          <w:rFonts w:ascii="Verdana" w:hAnsi="Verdana"/>
          <w:sz w:val="22"/>
          <w:szCs w:val="22"/>
          <w:lang w:val="el-GR"/>
        </w:rPr>
        <w:t xml:space="preserve">  </w:t>
      </w:r>
    </w:p>
    <w:p w:rsidR="0047553A" w:rsidRDefault="00FF363E" w:rsidP="007F0207">
      <w:pPr>
        <w:spacing w:line="360" w:lineRule="exact"/>
        <w:rPr>
          <w:rFonts w:ascii="Verdana" w:hAnsi="Verdana"/>
          <w:sz w:val="22"/>
          <w:szCs w:val="22"/>
          <w:lang w:val="el-GR"/>
        </w:rPr>
      </w:pPr>
      <w:r w:rsidRPr="0047553A">
        <w:rPr>
          <w:rFonts w:ascii="Verdana" w:hAnsi="Verdana"/>
          <w:sz w:val="22"/>
          <w:szCs w:val="22"/>
          <w:lang w:val="el-GR"/>
        </w:rPr>
        <w:t xml:space="preserve">      </w:t>
      </w:r>
    </w:p>
    <w:p w:rsidR="0047553A" w:rsidRPr="0047553A" w:rsidRDefault="007F0207" w:rsidP="007F0207">
      <w:pPr>
        <w:spacing w:line="360" w:lineRule="exact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58240" behindDoc="1" locked="0" layoutInCell="1" allowOverlap="1" wp14:anchorId="65880CA1" wp14:editId="65880CA2">
            <wp:simplePos x="0" y="0"/>
            <wp:positionH relativeFrom="column">
              <wp:posOffset>2545715</wp:posOffset>
            </wp:positionH>
            <wp:positionV relativeFrom="paragraph">
              <wp:posOffset>52070</wp:posOffset>
            </wp:positionV>
            <wp:extent cx="732790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0776" y="21130"/>
                <wp:lineTo x="20776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106">
        <w:rPr>
          <w:rFonts w:ascii="Verdana" w:hAnsi="Verdana"/>
          <w:sz w:val="22"/>
          <w:szCs w:val="22"/>
          <w:lang w:val="el-GR"/>
        </w:rPr>
        <w:t>Ο Αντιπ</w:t>
      </w:r>
      <w:r w:rsidR="0047553A" w:rsidRPr="0047553A">
        <w:rPr>
          <w:rFonts w:ascii="Verdana" w:hAnsi="Verdana"/>
          <w:sz w:val="22"/>
          <w:szCs w:val="22"/>
          <w:lang w:val="el-GR"/>
        </w:rPr>
        <w:t xml:space="preserve">ρόεδρος </w:t>
      </w:r>
      <w:r w:rsidR="0047553A">
        <w:rPr>
          <w:rFonts w:ascii="Verdana" w:hAnsi="Verdana"/>
          <w:sz w:val="22"/>
          <w:szCs w:val="22"/>
          <w:lang w:val="el-GR"/>
        </w:rPr>
        <w:t>ΠΣΕΕΚ</w:t>
      </w:r>
      <w:r w:rsidR="0047553A" w:rsidRPr="0047553A">
        <w:rPr>
          <w:rFonts w:ascii="Verdana" w:hAnsi="Verdana"/>
          <w:sz w:val="22"/>
          <w:szCs w:val="22"/>
          <w:lang w:val="el-GR"/>
        </w:rPr>
        <w:t xml:space="preserve"> </w:t>
      </w:r>
      <w:r w:rsidR="0047553A">
        <w:rPr>
          <w:rFonts w:ascii="Verdana" w:hAnsi="Verdana"/>
          <w:sz w:val="22"/>
          <w:szCs w:val="22"/>
          <w:lang w:val="el-GR"/>
        </w:rPr>
        <w:tab/>
      </w:r>
      <w:r w:rsidR="0047553A" w:rsidRPr="0047553A">
        <w:rPr>
          <w:rFonts w:ascii="Verdana" w:hAnsi="Verdana"/>
          <w:sz w:val="22"/>
          <w:szCs w:val="22"/>
          <w:lang w:val="el-GR"/>
        </w:rPr>
        <w:t xml:space="preserve">                    </w:t>
      </w:r>
      <w:r w:rsidR="0047553A" w:rsidRPr="0047553A">
        <w:rPr>
          <w:rFonts w:ascii="Verdana" w:hAnsi="Verdana"/>
          <w:sz w:val="22"/>
          <w:szCs w:val="22"/>
          <w:lang w:val="el-GR"/>
        </w:rPr>
        <w:tab/>
      </w:r>
      <w:r w:rsidR="0047553A">
        <w:rPr>
          <w:rFonts w:ascii="Verdana" w:hAnsi="Verdana"/>
          <w:sz w:val="22"/>
          <w:szCs w:val="22"/>
          <w:lang w:val="el-GR"/>
        </w:rPr>
        <w:t xml:space="preserve"> </w:t>
      </w:r>
      <w:r w:rsidR="00266E2E">
        <w:rPr>
          <w:rFonts w:ascii="Verdana" w:hAnsi="Verdana"/>
          <w:sz w:val="22"/>
          <w:szCs w:val="22"/>
          <w:lang w:val="el-GR"/>
        </w:rPr>
        <w:t xml:space="preserve">   </w:t>
      </w:r>
      <w:r w:rsidR="0047553A">
        <w:rPr>
          <w:rFonts w:ascii="Verdana" w:hAnsi="Verdana"/>
          <w:sz w:val="22"/>
          <w:szCs w:val="22"/>
          <w:lang w:val="el-GR"/>
        </w:rPr>
        <w:t xml:space="preserve">  </w:t>
      </w:r>
      <w:r w:rsidR="0047553A" w:rsidRPr="0047553A">
        <w:rPr>
          <w:rFonts w:ascii="Verdana" w:hAnsi="Verdana"/>
          <w:sz w:val="22"/>
          <w:szCs w:val="22"/>
          <w:lang w:val="el-GR"/>
        </w:rPr>
        <w:t>Η Γεν. Γραμματέας</w:t>
      </w:r>
      <w:r w:rsidR="0047553A">
        <w:rPr>
          <w:rFonts w:ascii="Verdana" w:hAnsi="Verdana"/>
          <w:sz w:val="22"/>
          <w:szCs w:val="22"/>
          <w:lang w:val="el-GR"/>
        </w:rPr>
        <w:t xml:space="preserve"> ΠΣΕΕΚ</w:t>
      </w:r>
    </w:p>
    <w:p w:rsidR="0047553A" w:rsidRPr="0047553A" w:rsidRDefault="003D2366" w:rsidP="007F0207">
      <w:pPr>
        <w:spacing w:line="360" w:lineRule="exact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  </w:t>
      </w:r>
      <w:r w:rsidR="00803106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>Α. ΒΟΣΙΝΑΚΗΣ</w:t>
      </w:r>
      <w:r w:rsidR="0047553A" w:rsidRPr="0047553A">
        <w:rPr>
          <w:rFonts w:ascii="Verdana" w:hAnsi="Verdana"/>
          <w:sz w:val="22"/>
          <w:szCs w:val="22"/>
          <w:lang w:val="el-GR"/>
        </w:rPr>
        <w:tab/>
      </w:r>
      <w:r w:rsidR="0047553A" w:rsidRPr="0047553A">
        <w:rPr>
          <w:rFonts w:ascii="Verdana" w:hAnsi="Verdana"/>
          <w:sz w:val="22"/>
          <w:szCs w:val="22"/>
          <w:lang w:val="el-GR"/>
        </w:rPr>
        <w:tab/>
      </w:r>
      <w:r w:rsidR="0047553A" w:rsidRPr="0047553A">
        <w:rPr>
          <w:rFonts w:ascii="Verdana" w:hAnsi="Verdana"/>
          <w:sz w:val="22"/>
          <w:szCs w:val="22"/>
          <w:lang w:val="el-GR"/>
        </w:rPr>
        <w:tab/>
      </w:r>
      <w:r w:rsidR="0047553A" w:rsidRPr="0047553A">
        <w:rPr>
          <w:rFonts w:ascii="Verdana" w:hAnsi="Verdana"/>
          <w:sz w:val="22"/>
          <w:szCs w:val="22"/>
          <w:lang w:val="el-GR"/>
        </w:rPr>
        <w:tab/>
      </w:r>
      <w:r w:rsidR="0047553A">
        <w:rPr>
          <w:rFonts w:ascii="Verdana" w:hAnsi="Verdana"/>
          <w:sz w:val="22"/>
          <w:szCs w:val="22"/>
          <w:lang w:val="el-GR"/>
        </w:rPr>
        <w:t xml:space="preserve">             </w:t>
      </w:r>
      <w:r w:rsidR="00266E2E">
        <w:rPr>
          <w:rFonts w:ascii="Verdana" w:hAnsi="Verdana"/>
          <w:sz w:val="22"/>
          <w:szCs w:val="22"/>
          <w:lang w:val="el-GR"/>
        </w:rPr>
        <w:t xml:space="preserve">   </w:t>
      </w:r>
      <w:r w:rsidR="0047553A">
        <w:rPr>
          <w:rFonts w:ascii="Verdana" w:hAnsi="Verdana"/>
          <w:sz w:val="22"/>
          <w:szCs w:val="22"/>
          <w:lang w:val="el-GR"/>
        </w:rPr>
        <w:t xml:space="preserve">   </w:t>
      </w:r>
      <w:r w:rsidR="0047553A" w:rsidRPr="0047553A">
        <w:rPr>
          <w:rFonts w:ascii="Verdana" w:hAnsi="Verdana"/>
          <w:sz w:val="22"/>
          <w:szCs w:val="22"/>
          <w:lang w:val="el-GR"/>
        </w:rPr>
        <w:t>Μ</w:t>
      </w:r>
      <w:r w:rsidR="0047553A">
        <w:rPr>
          <w:rFonts w:ascii="Verdana" w:hAnsi="Verdana"/>
          <w:sz w:val="22"/>
          <w:szCs w:val="22"/>
          <w:lang w:val="el-GR"/>
        </w:rPr>
        <w:t>. ΧΗΡΑ</w:t>
      </w:r>
    </w:p>
    <w:p w:rsidR="0047553A" w:rsidRPr="0047553A" w:rsidRDefault="0047553A" w:rsidP="0047553A">
      <w:pPr>
        <w:rPr>
          <w:rFonts w:ascii="Verdana" w:hAnsi="Verdana"/>
          <w:sz w:val="22"/>
          <w:szCs w:val="22"/>
          <w:lang w:val="el-GR"/>
        </w:rPr>
      </w:pPr>
    </w:p>
    <w:p w:rsidR="00FF363E" w:rsidRPr="00D93F40" w:rsidRDefault="00FF363E" w:rsidP="000405C8">
      <w:pPr>
        <w:spacing w:after="120"/>
        <w:rPr>
          <w:rFonts w:ascii="Verdana" w:hAnsi="Verdana"/>
          <w:sz w:val="22"/>
          <w:szCs w:val="22"/>
          <w:lang w:val="el-GR"/>
        </w:rPr>
      </w:pPr>
      <w:r w:rsidRPr="00242A63">
        <w:rPr>
          <w:rFonts w:ascii="Verdana" w:hAnsi="Verdana"/>
          <w:sz w:val="22"/>
          <w:szCs w:val="22"/>
          <w:lang w:val="el-GR"/>
        </w:rPr>
        <w:t xml:space="preserve">                                                                                           </w:t>
      </w:r>
      <w:r w:rsidRPr="00242A63">
        <w:rPr>
          <w:rFonts w:ascii="Verdana" w:hAnsi="Verdana" w:cs="Arial"/>
          <w:b/>
          <w:bCs/>
          <w:sz w:val="22"/>
          <w:szCs w:val="22"/>
          <w:lang w:val="el-GR"/>
        </w:rPr>
        <w:t xml:space="preserve"> </w:t>
      </w:r>
    </w:p>
    <w:sectPr w:rsidR="00FF363E" w:rsidRPr="00D93F40" w:rsidSect="00803106">
      <w:pgSz w:w="11906" w:h="16838"/>
      <w:pgMar w:top="301" w:right="1021" w:bottom="30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566" w:rsidRDefault="002F2566">
      <w:r>
        <w:separator/>
      </w:r>
    </w:p>
  </w:endnote>
  <w:endnote w:type="continuationSeparator" w:id="0">
    <w:p w:rsidR="002F2566" w:rsidRDefault="002F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566" w:rsidRDefault="002F2566">
      <w:r>
        <w:separator/>
      </w:r>
    </w:p>
  </w:footnote>
  <w:footnote w:type="continuationSeparator" w:id="0">
    <w:p w:rsidR="002F2566" w:rsidRDefault="002F2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095"/>
    <w:multiLevelType w:val="hybridMultilevel"/>
    <w:tmpl w:val="1BFE2E70"/>
    <w:lvl w:ilvl="0" w:tplc="2A58E4CC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96B28"/>
    <w:multiLevelType w:val="hybridMultilevel"/>
    <w:tmpl w:val="55565A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B57B30"/>
    <w:multiLevelType w:val="hybridMultilevel"/>
    <w:tmpl w:val="2BC0B520"/>
    <w:lvl w:ilvl="0" w:tplc="E9DAD0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953C3"/>
    <w:multiLevelType w:val="hybridMultilevel"/>
    <w:tmpl w:val="38C671A4"/>
    <w:lvl w:ilvl="0" w:tplc="BA4227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6B6735A"/>
    <w:multiLevelType w:val="hybridMultilevel"/>
    <w:tmpl w:val="4142DD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07394E"/>
    <w:multiLevelType w:val="hybridMultilevel"/>
    <w:tmpl w:val="4C54B35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0F"/>
    <w:rsid w:val="00025212"/>
    <w:rsid w:val="000405C8"/>
    <w:rsid w:val="000443C5"/>
    <w:rsid w:val="00077672"/>
    <w:rsid w:val="000A0700"/>
    <w:rsid w:val="000B7271"/>
    <w:rsid w:val="001102D8"/>
    <w:rsid w:val="00116BB3"/>
    <w:rsid w:val="00126FE4"/>
    <w:rsid w:val="001633A5"/>
    <w:rsid w:val="001A421B"/>
    <w:rsid w:val="001B1E2C"/>
    <w:rsid w:val="001C4D75"/>
    <w:rsid w:val="001C750F"/>
    <w:rsid w:val="00242A63"/>
    <w:rsid w:val="00266E2E"/>
    <w:rsid w:val="0027532B"/>
    <w:rsid w:val="002A67D8"/>
    <w:rsid w:val="002F2566"/>
    <w:rsid w:val="00301D0F"/>
    <w:rsid w:val="00370DC1"/>
    <w:rsid w:val="003804B6"/>
    <w:rsid w:val="003A6CE4"/>
    <w:rsid w:val="003D2366"/>
    <w:rsid w:val="003D5390"/>
    <w:rsid w:val="003E2171"/>
    <w:rsid w:val="003E66A8"/>
    <w:rsid w:val="00416D8C"/>
    <w:rsid w:val="0043220F"/>
    <w:rsid w:val="00451F4E"/>
    <w:rsid w:val="0047553A"/>
    <w:rsid w:val="00494A70"/>
    <w:rsid w:val="004B74DB"/>
    <w:rsid w:val="004D646E"/>
    <w:rsid w:val="0050336D"/>
    <w:rsid w:val="00597831"/>
    <w:rsid w:val="005A4300"/>
    <w:rsid w:val="005B0BAA"/>
    <w:rsid w:val="005F1C57"/>
    <w:rsid w:val="005F6347"/>
    <w:rsid w:val="00637FB2"/>
    <w:rsid w:val="00672068"/>
    <w:rsid w:val="006822D9"/>
    <w:rsid w:val="006900E5"/>
    <w:rsid w:val="00696BF1"/>
    <w:rsid w:val="006D0738"/>
    <w:rsid w:val="007539BC"/>
    <w:rsid w:val="00755B90"/>
    <w:rsid w:val="00760C31"/>
    <w:rsid w:val="00771587"/>
    <w:rsid w:val="007C028E"/>
    <w:rsid w:val="007D0126"/>
    <w:rsid w:val="007F0207"/>
    <w:rsid w:val="00803106"/>
    <w:rsid w:val="008566DB"/>
    <w:rsid w:val="00864D47"/>
    <w:rsid w:val="00883699"/>
    <w:rsid w:val="008B0EBA"/>
    <w:rsid w:val="00902BD7"/>
    <w:rsid w:val="00945F7D"/>
    <w:rsid w:val="009472E9"/>
    <w:rsid w:val="00980A05"/>
    <w:rsid w:val="009869F3"/>
    <w:rsid w:val="009D59B2"/>
    <w:rsid w:val="00A02DE7"/>
    <w:rsid w:val="00A22605"/>
    <w:rsid w:val="00A634BC"/>
    <w:rsid w:val="00A63912"/>
    <w:rsid w:val="00A67932"/>
    <w:rsid w:val="00A751DF"/>
    <w:rsid w:val="00A77506"/>
    <w:rsid w:val="00AC5A11"/>
    <w:rsid w:val="00AE6D2B"/>
    <w:rsid w:val="00AF4D2F"/>
    <w:rsid w:val="00B056B2"/>
    <w:rsid w:val="00BD345F"/>
    <w:rsid w:val="00BD75A8"/>
    <w:rsid w:val="00BE49CB"/>
    <w:rsid w:val="00BF7439"/>
    <w:rsid w:val="00C61653"/>
    <w:rsid w:val="00C669BF"/>
    <w:rsid w:val="00C67BB8"/>
    <w:rsid w:val="00C8497E"/>
    <w:rsid w:val="00CC50FA"/>
    <w:rsid w:val="00D27717"/>
    <w:rsid w:val="00D7768D"/>
    <w:rsid w:val="00D865F0"/>
    <w:rsid w:val="00D93F40"/>
    <w:rsid w:val="00D977F4"/>
    <w:rsid w:val="00DA698C"/>
    <w:rsid w:val="00DD19D7"/>
    <w:rsid w:val="00DD7B1F"/>
    <w:rsid w:val="00DE120C"/>
    <w:rsid w:val="00DF1310"/>
    <w:rsid w:val="00E0391B"/>
    <w:rsid w:val="00E16BEA"/>
    <w:rsid w:val="00E51E2A"/>
    <w:rsid w:val="00E9266A"/>
    <w:rsid w:val="00EA624E"/>
    <w:rsid w:val="00F15B1D"/>
    <w:rsid w:val="00F537D4"/>
    <w:rsid w:val="00F60D18"/>
    <w:rsid w:val="00F71996"/>
    <w:rsid w:val="00FD09FE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80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u w:val="single"/>
      <w:lang w:val="el-GR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lang w:val="el-G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1C750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D27717"/>
    <w:pPr>
      <w:spacing w:before="60" w:after="75"/>
    </w:pPr>
    <w:rPr>
      <w:lang w:val="el-GR" w:eastAsia="el-GR"/>
    </w:rPr>
  </w:style>
  <w:style w:type="character" w:styleId="Strong">
    <w:name w:val="Strong"/>
    <w:uiPriority w:val="22"/>
    <w:qFormat/>
    <w:rsid w:val="00D27717"/>
    <w:rPr>
      <w:b/>
      <w:bCs/>
      <w:sz w:val="24"/>
      <w:szCs w:val="24"/>
      <w:bdr w:val="none" w:sz="0" w:space="0" w:color="auto" w:frame="1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u w:val="single"/>
      <w:lang w:val="el-GR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lang w:val="el-G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1C750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D27717"/>
    <w:pPr>
      <w:spacing w:before="60" w:after="75"/>
    </w:pPr>
    <w:rPr>
      <w:lang w:val="el-GR" w:eastAsia="el-GR"/>
    </w:rPr>
  </w:style>
  <w:style w:type="character" w:styleId="Strong">
    <w:name w:val="Strong"/>
    <w:uiPriority w:val="22"/>
    <w:qFormat/>
    <w:rsid w:val="00D27717"/>
    <w:rPr>
      <w:b/>
      <w:b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EAEAEA"/>
                        <w:bottom w:val="none" w:sz="0" w:space="0" w:color="auto"/>
                        <w:right w:val="single" w:sz="6" w:space="15" w:color="EAEAEA"/>
                      </w:divBdr>
                      <w:divsChild>
                        <w:div w:id="195358847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1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1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8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76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1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13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16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209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3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453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720564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6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04C1F797EC4686711B672ACF2E4F" ma:contentTypeVersion="1" ma:contentTypeDescription="Create a new document." ma:contentTypeScope="" ma:versionID="7bc6ea73761fd048eed6063fd2938669">
  <xsd:schema xmlns:xsd="http://www.w3.org/2001/XMLSchema" xmlns:xs="http://www.w3.org/2001/XMLSchema" xmlns:p="http://schemas.microsoft.com/office/2006/metadata/properties" xmlns:ns2="e9dc5d99-7214-46b8-83c5-ad129a9da9a6" targetNamespace="http://schemas.microsoft.com/office/2006/metadata/properties" ma:root="true" ma:fieldsID="39c77ce6b4a33d4f52dab6a0485ed543" ns2:_="">
    <xsd:import namespace="e9dc5d99-7214-46b8-83c5-ad129a9da9a6"/>
    <xsd:element name="properties">
      <xsd:complexType>
        <xsd:sequence>
          <xsd:element name="documentManagement">
            <xsd:complexType>
              <xsd:all>
                <xsd:element ref="ns2:_x03a4__x03af__x03c4__x03bb__x03bf__x03c2_"/>
                <xsd:element ref="ns2:_x0397__x03bc__x002f__x0394__x03b7__x03bc__x03bf__x03c3__x03af__x03b5__x03c5__x03c3__x03b7__x03c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c5d99-7214-46b8-83c5-ad129a9da9a6" elementFormDefault="qualified">
    <xsd:import namespace="http://schemas.microsoft.com/office/2006/documentManagement/types"/>
    <xsd:import namespace="http://schemas.microsoft.com/office/infopath/2007/PartnerControls"/>
    <xsd:element name="_x03a4__x03af__x03c4__x03bb__x03bf__x03c2_" ma:index="8" ma:displayName="Τίτλος" ma:internalName="_x03a4__x03af__x03c4__x03bb__x03bf__x03c2_" ma:readOnly="false">
      <xsd:simpleType>
        <xsd:restriction base="dms:Text">
          <xsd:maxLength value="255"/>
        </xsd:restriction>
      </xsd:simpleType>
    </xsd:element>
    <xsd:element name="_x0397__x03bc__x002f__x0394__x03b7__x03bc__x03bf__x03c3__x03af__x03b5__x03c5__x03c3__x03b7__x03c2_" ma:index="9" nillable="true" ma:displayName="Ημ/Δημοσίευσης" ma:format="DateOnly" ma:internalName="_x0397__x03bc__x002f__x0394__x03b7__x03bc__x03bf__x03c3__x03af__x03b5__x03c5__x03c3__x03b7__x03c2_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3a4__x03af__x03c4__x03bb__x03bf__x03c2_ xmlns="e9dc5d99-7214-46b8-83c5-ad129a9da9a6">ΑΝΑΚΟΙΝΩΣΗ ΣΩΜΑΤΕΙΩΝ ΕΚΟ-ΕΚ ΓΙΑ ΠΡΟΓΡΑΜΜΑ ΑΠΟΧΩΡΗΣΗΣ ΕΡΓΑΖΟΜΕΝΩΝ</_x03a4__x03af__x03c4__x03bb__x03bf__x03c2_>
    <_x0397__x03bc__x002f__x0394__x03b7__x03bc__x03bf__x03c3__x03af__x03b5__x03c5__x03c3__x03b7__x03c2_ xmlns="e9dc5d99-7214-46b8-83c5-ad129a9da9a6">2013-09-03T21:00:00+00:00</_x0397__x03bc__x002f__x0394__x03b7__x03bc__x03bf__x03c3__x03af__x03b5__x03c5__x03c3__x03b7__x03c2_>
  </documentManagement>
</p:properties>
</file>

<file path=customXml/itemProps1.xml><?xml version="1.0" encoding="utf-8"?>
<ds:datastoreItem xmlns:ds="http://schemas.openxmlformats.org/officeDocument/2006/customXml" ds:itemID="{39C0BFE4-7231-4519-8D76-33BC3A38CE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406F1-5D74-438C-864B-DB8727705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c5d99-7214-46b8-83c5-ad129a9d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11447-D0F3-4CED-89C4-FAADA011DF5F}">
  <ds:schemaRefs>
    <ds:schemaRef ds:uri="http://schemas.microsoft.com/office/2006/metadata/properties"/>
    <ds:schemaRef ds:uri="http://schemas.microsoft.com/office/infopath/2007/PartnerControls"/>
    <ds:schemaRef ds:uri="e9dc5d99-7214-46b8-83c5-ad129a9da9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HELPE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Chira Maria</dc:creator>
  <cp:lastModifiedBy>Chira Maria</cp:lastModifiedBy>
  <cp:revision>2</cp:revision>
  <cp:lastPrinted>2013-09-04T12:13:00Z</cp:lastPrinted>
  <dcterms:created xsi:type="dcterms:W3CDTF">2013-09-04T14:07:00Z</dcterms:created>
  <dcterms:modified xsi:type="dcterms:W3CDTF">2013-09-04T14:07:00Z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0x010100C79C04C1F797EC4686711B672ACF2E4F</vt:lpwstr>
  </property>
</Properties>
</file>